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0B" w:rsidRPr="00A606A4" w:rsidRDefault="005E5F0B" w:rsidP="00F276D3">
      <w:pPr>
        <w:pStyle w:val="Textbody"/>
        <w:spacing w:after="160"/>
        <w:jc w:val="right"/>
        <w:rPr>
          <w:rFonts w:cs="Times New Roman"/>
          <w:color w:val="000000"/>
        </w:rPr>
      </w:pPr>
      <w:r w:rsidRPr="00A606A4">
        <w:rPr>
          <w:rFonts w:cs="Times New Roman"/>
          <w:color w:val="000000"/>
        </w:rPr>
        <w:t>УТВЕРЖДАЮ:</w:t>
      </w:r>
    </w:p>
    <w:p w:rsidR="005E5F0B" w:rsidRPr="00A606A4" w:rsidRDefault="005E5F0B" w:rsidP="00CC123D">
      <w:pPr>
        <w:pStyle w:val="Textbody"/>
        <w:spacing w:after="160"/>
        <w:jc w:val="right"/>
        <w:rPr>
          <w:rFonts w:cs="Times New Roman"/>
          <w:color w:val="000000"/>
        </w:rPr>
      </w:pPr>
      <w:r w:rsidRPr="00A606A4">
        <w:rPr>
          <w:rFonts w:cs="Times New Roman"/>
          <w:color w:val="000000"/>
        </w:rPr>
        <w:t xml:space="preserve">                                     </w:t>
      </w:r>
      <w:r w:rsidR="00400F90" w:rsidRPr="00A606A4">
        <w:rPr>
          <w:rFonts w:cs="Times New Roman"/>
          <w:color w:val="000000"/>
        </w:rPr>
        <w:t xml:space="preserve">             </w:t>
      </w:r>
      <w:r w:rsidRPr="00A606A4">
        <w:rPr>
          <w:rFonts w:cs="Times New Roman"/>
          <w:color w:val="000000"/>
        </w:rPr>
        <w:t xml:space="preserve">                                              Директо</w:t>
      </w:r>
      <w:r w:rsidR="00030F18" w:rsidRPr="00A606A4">
        <w:rPr>
          <w:rFonts w:cs="Times New Roman"/>
          <w:color w:val="000000"/>
        </w:rPr>
        <w:t xml:space="preserve">р             </w:t>
      </w:r>
      <w:r w:rsidR="00F276D3" w:rsidRPr="00A606A4">
        <w:rPr>
          <w:rFonts w:cs="Times New Roman"/>
          <w:color w:val="000000"/>
        </w:rPr>
        <w:t xml:space="preserve">                 </w:t>
      </w:r>
      <w:r w:rsidRPr="00A606A4">
        <w:rPr>
          <w:rFonts w:cs="Times New Roman"/>
          <w:color w:val="000000"/>
        </w:rPr>
        <w:t xml:space="preserve">                       </w:t>
      </w:r>
      <w:r w:rsidR="00400F90" w:rsidRPr="00A606A4">
        <w:rPr>
          <w:rFonts w:cs="Times New Roman"/>
          <w:color w:val="000000"/>
        </w:rPr>
        <w:t xml:space="preserve">           </w:t>
      </w:r>
      <w:r w:rsidRPr="00A606A4">
        <w:rPr>
          <w:rFonts w:cs="Times New Roman"/>
          <w:color w:val="000000"/>
        </w:rPr>
        <w:t xml:space="preserve">    </w:t>
      </w:r>
      <w:r w:rsidR="002A5EE1" w:rsidRPr="00A606A4">
        <w:rPr>
          <w:rFonts w:cs="Times New Roman"/>
          <w:color w:val="000000"/>
        </w:rPr>
        <w:t xml:space="preserve">                      МАУ «ДК «</w:t>
      </w:r>
      <w:r w:rsidRPr="00A606A4">
        <w:rPr>
          <w:rFonts w:cs="Times New Roman"/>
          <w:color w:val="000000"/>
        </w:rPr>
        <w:t xml:space="preserve">Светлый»                </w:t>
      </w:r>
    </w:p>
    <w:p w:rsidR="005E5F0B" w:rsidRPr="00A606A4" w:rsidRDefault="005E5F0B" w:rsidP="00CC123D">
      <w:pPr>
        <w:pStyle w:val="Textbody"/>
        <w:spacing w:after="160"/>
        <w:jc w:val="right"/>
        <w:rPr>
          <w:rFonts w:cs="Times New Roman"/>
          <w:color w:val="000000"/>
        </w:rPr>
      </w:pPr>
      <w:r w:rsidRPr="00A606A4">
        <w:rPr>
          <w:rFonts w:cs="Times New Roman"/>
          <w:color w:val="000000"/>
        </w:rPr>
        <w:t xml:space="preserve">                            </w:t>
      </w:r>
      <w:r w:rsidR="00400F90" w:rsidRPr="00A606A4">
        <w:rPr>
          <w:rFonts w:cs="Times New Roman"/>
          <w:color w:val="000000"/>
        </w:rPr>
        <w:t xml:space="preserve">           </w:t>
      </w:r>
      <w:r w:rsidR="00297EBC" w:rsidRPr="00A606A4">
        <w:rPr>
          <w:rFonts w:cs="Times New Roman"/>
          <w:color w:val="000000"/>
        </w:rPr>
        <w:t xml:space="preserve">               ___</w:t>
      </w:r>
      <w:r w:rsidRPr="00A606A4">
        <w:rPr>
          <w:rFonts w:cs="Times New Roman"/>
          <w:color w:val="000000"/>
        </w:rPr>
        <w:t xml:space="preserve">___________Е. Ю. Дероберти                 </w:t>
      </w:r>
    </w:p>
    <w:p w:rsidR="005E5F0B" w:rsidRPr="00A606A4" w:rsidRDefault="005E5F0B" w:rsidP="00CC123D">
      <w:pPr>
        <w:pStyle w:val="Textbody"/>
        <w:spacing w:after="160"/>
        <w:jc w:val="right"/>
        <w:rPr>
          <w:rFonts w:cs="Times New Roman"/>
          <w:color w:val="000000"/>
        </w:rPr>
      </w:pPr>
      <w:r w:rsidRPr="00A606A4">
        <w:rPr>
          <w:rFonts w:cs="Times New Roman"/>
          <w:color w:val="000000"/>
        </w:rPr>
        <w:t xml:space="preserve">                 </w:t>
      </w:r>
      <w:r w:rsidR="00400F90" w:rsidRPr="00A606A4">
        <w:rPr>
          <w:rFonts w:cs="Times New Roman"/>
          <w:color w:val="000000"/>
        </w:rPr>
        <w:t xml:space="preserve">       </w:t>
      </w:r>
      <w:r w:rsidRPr="00A606A4">
        <w:rPr>
          <w:rFonts w:cs="Times New Roman"/>
          <w:color w:val="000000"/>
        </w:rPr>
        <w:t xml:space="preserve">                            </w:t>
      </w:r>
      <w:r w:rsidR="00B42D80" w:rsidRPr="00A606A4">
        <w:rPr>
          <w:rFonts w:cs="Times New Roman"/>
          <w:color w:val="000000"/>
        </w:rPr>
        <w:t xml:space="preserve">     «___</w:t>
      </w:r>
      <w:proofErr w:type="gramStart"/>
      <w:r w:rsidR="00B42D80" w:rsidRPr="00A606A4">
        <w:rPr>
          <w:rFonts w:cs="Times New Roman"/>
          <w:color w:val="000000"/>
        </w:rPr>
        <w:t>_»_</w:t>
      </w:r>
      <w:proofErr w:type="gramEnd"/>
      <w:r w:rsidR="00B42D80" w:rsidRPr="00A606A4">
        <w:rPr>
          <w:rFonts w:cs="Times New Roman"/>
          <w:color w:val="000000"/>
        </w:rPr>
        <w:t>________________2024</w:t>
      </w:r>
      <w:r w:rsidRPr="00A606A4">
        <w:rPr>
          <w:rFonts w:cs="Times New Roman"/>
          <w:color w:val="000000"/>
        </w:rPr>
        <w:t xml:space="preserve">г.                     </w:t>
      </w:r>
    </w:p>
    <w:p w:rsidR="00747CA9" w:rsidRPr="00A606A4" w:rsidRDefault="005E5F0B" w:rsidP="005E5F0B">
      <w:pPr>
        <w:pStyle w:val="Textbody"/>
        <w:spacing w:after="160"/>
        <w:rPr>
          <w:rFonts w:cs="Times New Roman"/>
          <w:color w:val="000000"/>
        </w:rPr>
      </w:pPr>
      <w:r w:rsidRPr="00A606A4">
        <w:rPr>
          <w:rFonts w:cs="Times New Roman"/>
          <w:color w:val="000000"/>
        </w:rPr>
        <w:t xml:space="preserve"> </w:t>
      </w:r>
    </w:p>
    <w:p w:rsidR="0067699D" w:rsidRPr="00A606A4" w:rsidRDefault="0067699D" w:rsidP="00D72AB6">
      <w:pPr>
        <w:spacing w:line="360" w:lineRule="auto"/>
        <w:jc w:val="both"/>
        <w:rPr>
          <w:b/>
        </w:rPr>
      </w:pPr>
    </w:p>
    <w:p w:rsidR="0067699D" w:rsidRPr="00A606A4" w:rsidRDefault="0067699D" w:rsidP="00E26425">
      <w:pPr>
        <w:spacing w:line="360" w:lineRule="auto"/>
        <w:jc w:val="center"/>
        <w:rPr>
          <w:b/>
        </w:rPr>
      </w:pPr>
      <w:r w:rsidRPr="00A606A4">
        <w:rPr>
          <w:b/>
        </w:rPr>
        <w:t>ПОЛОЖЕНИЕ</w:t>
      </w:r>
    </w:p>
    <w:p w:rsidR="00F276D3" w:rsidRPr="00A606A4" w:rsidRDefault="0067699D" w:rsidP="00F276D3">
      <w:pPr>
        <w:spacing w:line="360" w:lineRule="auto"/>
        <w:jc w:val="center"/>
      </w:pPr>
      <w:r w:rsidRPr="00A606A4">
        <w:t xml:space="preserve">о </w:t>
      </w:r>
      <w:r w:rsidR="003A48A0" w:rsidRPr="00A606A4">
        <w:t xml:space="preserve">проведении </w:t>
      </w:r>
      <w:r w:rsidR="00F276D3" w:rsidRPr="00A606A4">
        <w:t xml:space="preserve">выставки-конкурса детских рисунков, </w:t>
      </w:r>
    </w:p>
    <w:p w:rsidR="0067699D" w:rsidRPr="00A606A4" w:rsidRDefault="00F276D3" w:rsidP="00F276D3">
      <w:pPr>
        <w:spacing w:line="360" w:lineRule="auto"/>
        <w:jc w:val="center"/>
      </w:pPr>
      <w:r w:rsidRPr="00A606A4">
        <w:t>посвященной Дню матери</w:t>
      </w:r>
      <w:r w:rsidR="004C6307" w:rsidRPr="00A606A4">
        <w:t>,</w:t>
      </w:r>
    </w:p>
    <w:p w:rsidR="0067699D" w:rsidRPr="00A606A4" w:rsidRDefault="001B58C9" w:rsidP="00E26425">
      <w:pPr>
        <w:spacing w:line="360" w:lineRule="auto"/>
        <w:jc w:val="center"/>
        <w:rPr>
          <w:b/>
        </w:rPr>
      </w:pPr>
      <w:r w:rsidRPr="00A606A4">
        <w:rPr>
          <w:b/>
        </w:rPr>
        <w:t>«</w:t>
      </w:r>
      <w:r w:rsidR="00F276D3" w:rsidRPr="00A606A4">
        <w:rPr>
          <w:b/>
        </w:rPr>
        <w:t>Подарок маме</w:t>
      </w:r>
      <w:r w:rsidR="0067699D" w:rsidRPr="00A606A4">
        <w:rPr>
          <w:b/>
        </w:rPr>
        <w:t>»</w:t>
      </w:r>
    </w:p>
    <w:p w:rsidR="00747CA9" w:rsidRPr="00A606A4" w:rsidRDefault="00747CA9" w:rsidP="00E264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699D" w:rsidRPr="00A606A4" w:rsidRDefault="0067699D" w:rsidP="00D72AB6">
      <w:pPr>
        <w:spacing w:line="360" w:lineRule="auto"/>
        <w:jc w:val="both"/>
        <w:rPr>
          <w:b/>
        </w:rPr>
      </w:pPr>
    </w:p>
    <w:p w:rsidR="0067699D" w:rsidRPr="00A606A4" w:rsidRDefault="0067699D" w:rsidP="00D72AB6">
      <w:pPr>
        <w:spacing w:line="360" w:lineRule="auto"/>
        <w:jc w:val="both"/>
        <w:rPr>
          <w:b/>
        </w:rPr>
      </w:pPr>
      <w:r w:rsidRPr="00A606A4">
        <w:rPr>
          <w:b/>
        </w:rPr>
        <w:t>1. Общие положения</w:t>
      </w:r>
    </w:p>
    <w:p w:rsidR="00030F18" w:rsidRPr="00A606A4" w:rsidRDefault="00984E75" w:rsidP="00D72AB6">
      <w:pPr>
        <w:spacing w:line="360" w:lineRule="auto"/>
        <w:jc w:val="both"/>
      </w:pPr>
      <w:r w:rsidRPr="00A606A4">
        <w:t xml:space="preserve">1.1. Настоящее Положение определяет цели, задачи, порядок, сроки проведения </w:t>
      </w:r>
      <w:r w:rsidR="00F276D3" w:rsidRPr="00A606A4">
        <w:t>выставки-конкурса</w:t>
      </w:r>
      <w:r w:rsidRPr="00A606A4">
        <w:t xml:space="preserve">, посвященного </w:t>
      </w:r>
      <w:r w:rsidR="00F276D3" w:rsidRPr="00A606A4">
        <w:t>Дню матери</w:t>
      </w:r>
      <w:r w:rsidR="00400F90" w:rsidRPr="00A606A4">
        <w:t xml:space="preserve"> (</w:t>
      </w:r>
      <w:r w:rsidR="00CC123D" w:rsidRPr="00A606A4">
        <w:t>далее – К</w:t>
      </w:r>
      <w:r w:rsidRPr="00A606A4">
        <w:t xml:space="preserve">онкурс), </w:t>
      </w:r>
      <w:r w:rsidR="00B42D80" w:rsidRPr="00A606A4">
        <w:t>устанавливает требования</w:t>
      </w:r>
      <w:r w:rsidRPr="00A606A4">
        <w:t xml:space="preserve"> к его участникам и представляемым материалам, регламентирует порядок пре</w:t>
      </w:r>
      <w:r w:rsidR="000A00E6" w:rsidRPr="00A606A4">
        <w:t>дставления конкурсных работ</w:t>
      </w:r>
      <w:r w:rsidRPr="00A606A4">
        <w:t xml:space="preserve">, процедуру и </w:t>
      </w:r>
      <w:r w:rsidR="00B42D80" w:rsidRPr="00A606A4">
        <w:t>критерии их</w:t>
      </w:r>
      <w:r w:rsidRPr="00A606A4">
        <w:t xml:space="preserve"> оценивания, порядок определения победителей, призеров и их награждение.</w:t>
      </w:r>
    </w:p>
    <w:p w:rsidR="00030F18" w:rsidRPr="00A606A4" w:rsidRDefault="00984E75" w:rsidP="00D72AB6">
      <w:pPr>
        <w:spacing w:line="360" w:lineRule="auto"/>
        <w:jc w:val="both"/>
      </w:pPr>
      <w:r w:rsidRPr="00A606A4">
        <w:t xml:space="preserve">1.2. Учредителями </w:t>
      </w:r>
      <w:r w:rsidR="00293794" w:rsidRPr="00A606A4">
        <w:t xml:space="preserve">и </w:t>
      </w:r>
      <w:r w:rsidR="000A2216" w:rsidRPr="00A606A4">
        <w:t xml:space="preserve">организатором </w:t>
      </w:r>
      <w:r w:rsidR="00293794" w:rsidRPr="00A606A4">
        <w:t xml:space="preserve">Конкурса является </w:t>
      </w:r>
      <w:r w:rsidR="00CC123D" w:rsidRPr="00A606A4">
        <w:t>м</w:t>
      </w:r>
      <w:r w:rsidRPr="00A606A4">
        <w:t>униципальное автономное учр</w:t>
      </w:r>
      <w:r w:rsidR="004C6307" w:rsidRPr="00A606A4">
        <w:t>еждение «Дом культуры «Светлый», расположенное по адресу:</w:t>
      </w:r>
      <w:r w:rsidR="00680962" w:rsidRPr="00A606A4">
        <w:t xml:space="preserve"> </w:t>
      </w:r>
      <w:r w:rsidR="004C6307" w:rsidRPr="00A606A4">
        <w:t>634506, г. Томск, п. Светлый, 25; тел. 8 (3822) 98-30-02.</w:t>
      </w:r>
    </w:p>
    <w:p w:rsidR="00293794" w:rsidRPr="00A606A4" w:rsidRDefault="00293794" w:rsidP="00D72AB6">
      <w:pPr>
        <w:spacing w:line="360" w:lineRule="auto"/>
        <w:jc w:val="both"/>
      </w:pPr>
    </w:p>
    <w:p w:rsidR="00984E75" w:rsidRPr="00A606A4" w:rsidRDefault="00984E75" w:rsidP="00D72AB6">
      <w:pPr>
        <w:spacing w:line="360" w:lineRule="auto"/>
        <w:jc w:val="both"/>
        <w:rPr>
          <w:b/>
        </w:rPr>
      </w:pPr>
      <w:r w:rsidRPr="00A606A4">
        <w:rPr>
          <w:b/>
        </w:rPr>
        <w:t>2. Цели и задачи</w:t>
      </w:r>
    </w:p>
    <w:p w:rsidR="00297EBC" w:rsidRPr="00A606A4" w:rsidRDefault="00680962" w:rsidP="00D72AB6">
      <w:pPr>
        <w:spacing w:line="360" w:lineRule="auto"/>
        <w:jc w:val="both"/>
      </w:pPr>
      <w:r w:rsidRPr="00A606A4">
        <w:t>Цель: к</w:t>
      </w:r>
      <w:r w:rsidR="004C6307" w:rsidRPr="00A606A4">
        <w:t xml:space="preserve">онкурс </w:t>
      </w:r>
      <w:r w:rsidR="0067699D" w:rsidRPr="00A606A4">
        <w:t xml:space="preserve">проводится </w:t>
      </w:r>
      <w:r w:rsidR="00293794" w:rsidRPr="00A606A4">
        <w:t>с целью формирования положительного соц</w:t>
      </w:r>
      <w:r w:rsidR="004C6307" w:rsidRPr="00A606A4">
        <w:t>иального статуса матери в семье через творческую деятельность.</w:t>
      </w:r>
    </w:p>
    <w:p w:rsidR="00297EBC" w:rsidRPr="00A606A4" w:rsidRDefault="00297EBC" w:rsidP="00D72AB6">
      <w:pPr>
        <w:spacing w:line="360" w:lineRule="auto"/>
        <w:jc w:val="both"/>
        <w:rPr>
          <w:b/>
        </w:rPr>
      </w:pPr>
    </w:p>
    <w:p w:rsidR="00C6318B" w:rsidRPr="00A606A4" w:rsidRDefault="00CC123D" w:rsidP="00D72AB6">
      <w:pPr>
        <w:spacing w:line="360" w:lineRule="auto"/>
        <w:jc w:val="both"/>
      </w:pPr>
      <w:r w:rsidRPr="00A606A4">
        <w:t>Задачи К</w:t>
      </w:r>
      <w:r w:rsidR="00984E75" w:rsidRPr="00A606A4">
        <w:t>онкурса</w:t>
      </w:r>
      <w:r w:rsidR="00F86927" w:rsidRPr="00A606A4">
        <w:t>:</w:t>
      </w:r>
    </w:p>
    <w:p w:rsidR="00F86927" w:rsidRPr="00A606A4" w:rsidRDefault="00293794" w:rsidP="00D72AB6">
      <w:pPr>
        <w:spacing w:line="360" w:lineRule="auto"/>
        <w:jc w:val="both"/>
      </w:pPr>
      <w:r w:rsidRPr="00A606A4">
        <w:t>- художественно–</w:t>
      </w:r>
      <w:r w:rsidR="00F86927" w:rsidRPr="00A606A4">
        <w:t xml:space="preserve">эстетическое воспитание </w:t>
      </w:r>
      <w:r w:rsidR="002B0549" w:rsidRPr="00A606A4">
        <w:t>детей</w:t>
      </w:r>
      <w:r w:rsidR="00F86927" w:rsidRPr="00A606A4">
        <w:t>;</w:t>
      </w:r>
    </w:p>
    <w:p w:rsidR="00F86927" w:rsidRPr="00A606A4" w:rsidRDefault="00F86927" w:rsidP="00D72AB6">
      <w:pPr>
        <w:spacing w:line="360" w:lineRule="auto"/>
        <w:jc w:val="both"/>
      </w:pPr>
      <w:r w:rsidRPr="00A606A4">
        <w:t>- формирование творческой активности у детей;</w:t>
      </w:r>
    </w:p>
    <w:p w:rsidR="00293794" w:rsidRPr="00A606A4" w:rsidRDefault="008F3815" w:rsidP="00D72AB6">
      <w:pPr>
        <w:spacing w:line="360" w:lineRule="auto"/>
        <w:jc w:val="both"/>
      </w:pPr>
      <w:r w:rsidRPr="00A606A4">
        <w:t xml:space="preserve">- </w:t>
      </w:r>
      <w:r w:rsidR="00293794" w:rsidRPr="00A606A4">
        <w:t>объединение детей и взрослых для совместной деятельности;</w:t>
      </w:r>
    </w:p>
    <w:p w:rsidR="007A4BAC" w:rsidRPr="00A606A4" w:rsidRDefault="008F3815" w:rsidP="00D72AB6">
      <w:pPr>
        <w:spacing w:line="360" w:lineRule="auto"/>
        <w:jc w:val="both"/>
      </w:pPr>
      <w:r w:rsidRPr="00A606A4">
        <w:t xml:space="preserve">- </w:t>
      </w:r>
      <w:r w:rsidR="007A4BAC" w:rsidRPr="00A606A4">
        <w:t>развитие у детей художественного восприятия и эмоциональной отзывчивости;</w:t>
      </w:r>
    </w:p>
    <w:p w:rsidR="007A4BAC" w:rsidRPr="00A606A4" w:rsidRDefault="007A4BAC" w:rsidP="00D72AB6">
      <w:pPr>
        <w:spacing w:line="360" w:lineRule="auto"/>
        <w:jc w:val="both"/>
      </w:pPr>
      <w:r w:rsidRPr="00A606A4">
        <w:t>- сохранение и развитие культурного потенциала;</w:t>
      </w:r>
    </w:p>
    <w:p w:rsidR="00030F18" w:rsidRPr="00A606A4" w:rsidRDefault="007A4BAC" w:rsidP="00D72AB6">
      <w:pPr>
        <w:spacing w:line="360" w:lineRule="auto"/>
        <w:jc w:val="both"/>
      </w:pPr>
      <w:r w:rsidRPr="00A606A4">
        <w:t>- удовлетворение потребности детей в самовыражении.</w:t>
      </w:r>
    </w:p>
    <w:p w:rsidR="007A4BAC" w:rsidRPr="00A606A4" w:rsidRDefault="007A4BAC" w:rsidP="00D72AB6">
      <w:pPr>
        <w:spacing w:line="360" w:lineRule="auto"/>
        <w:jc w:val="both"/>
      </w:pPr>
    </w:p>
    <w:p w:rsidR="0067699D" w:rsidRPr="00A606A4" w:rsidRDefault="00F86927" w:rsidP="00D72AB6">
      <w:pPr>
        <w:spacing w:line="360" w:lineRule="auto"/>
        <w:jc w:val="both"/>
        <w:rPr>
          <w:b/>
        </w:rPr>
      </w:pPr>
      <w:r w:rsidRPr="00A606A4">
        <w:rPr>
          <w:b/>
        </w:rPr>
        <w:t>3</w:t>
      </w:r>
      <w:r w:rsidR="0067699D" w:rsidRPr="00A606A4">
        <w:rPr>
          <w:b/>
        </w:rPr>
        <w:t xml:space="preserve">. </w:t>
      </w:r>
      <w:r w:rsidR="00293794" w:rsidRPr="00A606A4">
        <w:rPr>
          <w:b/>
        </w:rPr>
        <w:t>Номинации конкурса</w:t>
      </w:r>
    </w:p>
    <w:p w:rsidR="00293794" w:rsidRPr="00A606A4" w:rsidRDefault="00293794" w:rsidP="00D72AB6">
      <w:pPr>
        <w:spacing w:line="360" w:lineRule="auto"/>
        <w:jc w:val="both"/>
      </w:pPr>
      <w:r w:rsidRPr="00A606A4">
        <w:t>На конкурс принимаются детские рисунки, плакаты, посвященные Дню матери.</w:t>
      </w:r>
    </w:p>
    <w:p w:rsidR="00293794" w:rsidRPr="00A606A4" w:rsidRDefault="00293794" w:rsidP="00D72AB6">
      <w:pPr>
        <w:spacing w:line="360" w:lineRule="auto"/>
        <w:jc w:val="both"/>
      </w:pPr>
    </w:p>
    <w:p w:rsidR="00293794" w:rsidRPr="00A606A4" w:rsidRDefault="00293794" w:rsidP="00D72AB6">
      <w:pPr>
        <w:spacing w:line="360" w:lineRule="auto"/>
        <w:jc w:val="both"/>
        <w:rPr>
          <w:b/>
        </w:rPr>
      </w:pPr>
      <w:r w:rsidRPr="00A606A4">
        <w:rPr>
          <w:b/>
        </w:rPr>
        <w:t>4. Требования к участникам</w:t>
      </w:r>
    </w:p>
    <w:p w:rsidR="007A4BAC" w:rsidRPr="00A606A4" w:rsidRDefault="00293794" w:rsidP="00D72AB6">
      <w:pPr>
        <w:spacing w:line="360" w:lineRule="auto"/>
        <w:jc w:val="both"/>
      </w:pPr>
      <w:r w:rsidRPr="00A606A4">
        <w:t>4</w:t>
      </w:r>
      <w:r w:rsidR="0067699D" w:rsidRPr="00A606A4">
        <w:t>.1</w:t>
      </w:r>
      <w:r w:rsidR="00F86927" w:rsidRPr="00A606A4">
        <w:t>.</w:t>
      </w:r>
      <w:r w:rsidR="0067699D" w:rsidRPr="00A606A4">
        <w:t xml:space="preserve"> </w:t>
      </w:r>
      <w:r w:rsidR="00CC123D" w:rsidRPr="00A606A4">
        <w:t>В К</w:t>
      </w:r>
      <w:r w:rsidR="00F86927" w:rsidRPr="00A606A4">
        <w:t xml:space="preserve">онкурсе могут принять участие </w:t>
      </w:r>
      <w:r w:rsidRPr="00A606A4">
        <w:t>учащиеся</w:t>
      </w:r>
      <w:r w:rsidR="00F86927" w:rsidRPr="00A606A4">
        <w:t xml:space="preserve"> </w:t>
      </w:r>
      <w:r w:rsidRPr="00A606A4">
        <w:t>обще</w:t>
      </w:r>
      <w:r w:rsidR="00F86927" w:rsidRPr="00A606A4">
        <w:t>об</w:t>
      </w:r>
      <w:r w:rsidR="00CC123D" w:rsidRPr="00A606A4">
        <w:t xml:space="preserve">разовательных </w:t>
      </w:r>
      <w:r w:rsidR="002B0549" w:rsidRPr="00A606A4">
        <w:t>учреждений</w:t>
      </w:r>
      <w:r w:rsidRPr="00A606A4">
        <w:t>,</w:t>
      </w:r>
      <w:r w:rsidR="00CC123D" w:rsidRPr="00A606A4">
        <w:t xml:space="preserve"> </w:t>
      </w:r>
      <w:r w:rsidR="002B0549" w:rsidRPr="00A606A4">
        <w:t xml:space="preserve">воспитанники </w:t>
      </w:r>
      <w:r w:rsidRPr="00A606A4">
        <w:t>дошкольных образовательных учреждений, учреждений дополнительного образования детей, воспитанники культурно-досуговых учреждений города</w:t>
      </w:r>
      <w:r w:rsidR="00F86927" w:rsidRPr="00A606A4">
        <w:t xml:space="preserve"> Томска</w:t>
      </w:r>
      <w:r w:rsidR="002B0549" w:rsidRPr="00A606A4">
        <w:t xml:space="preserve"> всех видов и типов</w:t>
      </w:r>
      <w:r w:rsidRPr="00A606A4">
        <w:t xml:space="preserve"> в возрасте от 4 до 14 лет.</w:t>
      </w:r>
    </w:p>
    <w:p w:rsidR="0067699D" w:rsidRPr="00A606A4" w:rsidRDefault="00293794" w:rsidP="00D72AB6">
      <w:pPr>
        <w:spacing w:line="360" w:lineRule="auto"/>
        <w:jc w:val="both"/>
      </w:pPr>
      <w:r w:rsidRPr="00A606A4">
        <w:t>4</w:t>
      </w:r>
      <w:r w:rsidR="007A4BAC" w:rsidRPr="00A606A4">
        <w:t>.2</w:t>
      </w:r>
      <w:r w:rsidR="007D5ADC">
        <w:t>.</w:t>
      </w:r>
      <w:r w:rsidR="00F86927" w:rsidRPr="00A606A4">
        <w:t xml:space="preserve"> </w:t>
      </w:r>
      <w:r w:rsidRPr="00A606A4">
        <w:t>Участие в конкурсе бесплатное.</w:t>
      </w:r>
    </w:p>
    <w:p w:rsidR="007A4BAC" w:rsidRPr="00A606A4" w:rsidRDefault="00293794" w:rsidP="00D72AB6">
      <w:pPr>
        <w:spacing w:line="360" w:lineRule="auto"/>
        <w:jc w:val="both"/>
      </w:pPr>
      <w:r w:rsidRPr="00A606A4">
        <w:t>4</w:t>
      </w:r>
      <w:r w:rsidR="001D460B" w:rsidRPr="00A606A4">
        <w:t>.3. Возрастные категории: 4-5 лет, 6-7</w:t>
      </w:r>
      <w:r w:rsidR="00834BE4" w:rsidRPr="00A606A4">
        <w:t xml:space="preserve"> лет</w:t>
      </w:r>
      <w:r w:rsidR="007A4BAC" w:rsidRPr="00A606A4">
        <w:t xml:space="preserve">, </w:t>
      </w:r>
      <w:r w:rsidR="001D460B" w:rsidRPr="00A606A4">
        <w:t>8-10</w:t>
      </w:r>
      <w:r w:rsidR="00834BE4" w:rsidRPr="00A606A4">
        <w:t xml:space="preserve"> лет</w:t>
      </w:r>
      <w:r w:rsidR="001D460B" w:rsidRPr="00A606A4">
        <w:t>, 11-14</w:t>
      </w:r>
      <w:r w:rsidR="00834BE4" w:rsidRPr="00A606A4">
        <w:t xml:space="preserve"> лет</w:t>
      </w:r>
      <w:r w:rsidR="007A4BAC" w:rsidRPr="00A606A4">
        <w:t>.</w:t>
      </w:r>
    </w:p>
    <w:p w:rsidR="00030F18" w:rsidRDefault="00030F18" w:rsidP="00D72AB6">
      <w:pPr>
        <w:spacing w:line="360" w:lineRule="auto"/>
        <w:jc w:val="both"/>
      </w:pPr>
    </w:p>
    <w:p w:rsidR="007A5012" w:rsidRPr="007A5012" w:rsidRDefault="007A5012" w:rsidP="00D72AB6">
      <w:pPr>
        <w:spacing w:line="360" w:lineRule="auto"/>
        <w:jc w:val="both"/>
        <w:rPr>
          <w:b/>
        </w:rPr>
      </w:pPr>
      <w:r w:rsidRPr="007A5012">
        <w:rPr>
          <w:b/>
        </w:rPr>
        <w:t>5. Сроки проведения конкурса</w:t>
      </w:r>
    </w:p>
    <w:p w:rsidR="007A5012" w:rsidRPr="00624965" w:rsidRDefault="007A5012" w:rsidP="007A5012">
      <w:pPr>
        <w:spacing w:line="360" w:lineRule="auto"/>
        <w:jc w:val="both"/>
        <w:rPr>
          <w:b/>
        </w:rPr>
      </w:pPr>
      <w:r w:rsidRPr="00624965">
        <w:t xml:space="preserve">Конкурс проводится </w:t>
      </w:r>
      <w:r>
        <w:rPr>
          <w:b/>
        </w:rPr>
        <w:t>с 1 ноября по 12 декабря</w:t>
      </w:r>
      <w:r>
        <w:rPr>
          <w:b/>
        </w:rPr>
        <w:t xml:space="preserve"> 2024</w:t>
      </w:r>
      <w:r w:rsidRPr="00624965">
        <w:rPr>
          <w:b/>
        </w:rPr>
        <w:t xml:space="preserve"> года</w:t>
      </w:r>
      <w:r>
        <w:rPr>
          <w:b/>
        </w:rPr>
        <w:t>.</w:t>
      </w:r>
    </w:p>
    <w:p w:rsidR="007A5012" w:rsidRPr="00624965" w:rsidRDefault="007A5012" w:rsidP="007A5012">
      <w:pPr>
        <w:spacing w:line="360" w:lineRule="auto"/>
        <w:jc w:val="both"/>
      </w:pPr>
      <w:r w:rsidRPr="00624965">
        <w:rPr>
          <w:lang w:val="en-US"/>
        </w:rPr>
        <w:t>I</w:t>
      </w:r>
      <w:r>
        <w:t xml:space="preserve"> Этап – прием конкурсных работ</w:t>
      </w:r>
      <w:r>
        <w:t>: с 01.11</w:t>
      </w:r>
      <w:r w:rsidRPr="00624965">
        <w:t>.2</w:t>
      </w:r>
      <w:r>
        <w:t>024 г. по 13.11</w:t>
      </w:r>
      <w:r>
        <w:t>.2024</w:t>
      </w:r>
      <w:r w:rsidRPr="00624965">
        <w:t xml:space="preserve"> </w:t>
      </w:r>
      <w:r>
        <w:t>г.</w:t>
      </w:r>
    </w:p>
    <w:p w:rsidR="007A5012" w:rsidRPr="00624965" w:rsidRDefault="007A5012" w:rsidP="007A5012">
      <w:pPr>
        <w:spacing w:line="360" w:lineRule="auto"/>
        <w:jc w:val="both"/>
      </w:pPr>
      <w:r w:rsidRPr="00624965">
        <w:rPr>
          <w:lang w:val="en-US"/>
        </w:rPr>
        <w:t>II</w:t>
      </w:r>
      <w:r w:rsidRPr="00624965">
        <w:t xml:space="preserve"> Этап – экспертиза конкурсных работ и</w:t>
      </w:r>
      <w:r>
        <w:t xml:space="preserve"> подведение итогов: с 14.11.2024г. по 04.12</w:t>
      </w:r>
      <w:r>
        <w:t>.2024г.</w:t>
      </w:r>
    </w:p>
    <w:p w:rsidR="007A5012" w:rsidRDefault="007A5012" w:rsidP="007A5012">
      <w:pPr>
        <w:spacing w:line="360" w:lineRule="auto"/>
        <w:jc w:val="both"/>
      </w:pPr>
      <w:r w:rsidRPr="00624965">
        <w:rPr>
          <w:lang w:val="en-US"/>
        </w:rPr>
        <w:t>III</w:t>
      </w:r>
      <w:r w:rsidRPr="00624965">
        <w:t xml:space="preserve"> Этап – </w:t>
      </w:r>
      <w:r>
        <w:t xml:space="preserve">результаты будут опубликованы на сайте </w:t>
      </w:r>
      <w:proofErr w:type="spellStart"/>
      <w:proofErr w:type="gramStart"/>
      <w:r w:rsidRPr="00126D53">
        <w:rPr>
          <w:b/>
        </w:rPr>
        <w:t>дксветлый.рф</w:t>
      </w:r>
      <w:proofErr w:type="spellEnd"/>
      <w:proofErr w:type="gramEnd"/>
      <w:r>
        <w:t xml:space="preserve"> с 12.12</w:t>
      </w:r>
      <w:r>
        <w:t>.2024 г.</w:t>
      </w:r>
    </w:p>
    <w:p w:rsidR="007A5012" w:rsidRDefault="007A5012" w:rsidP="007A5012">
      <w:pPr>
        <w:spacing w:line="360" w:lineRule="auto"/>
        <w:jc w:val="both"/>
        <w:rPr>
          <w:b/>
        </w:rPr>
      </w:pPr>
    </w:p>
    <w:p w:rsidR="007A5012" w:rsidRPr="00A606A4" w:rsidRDefault="007A5012" w:rsidP="007A5012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A606A4">
        <w:rPr>
          <w:b/>
        </w:rPr>
        <w:t>. Критерии оценивания работ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Жюри оценивает конкурсные работы по следующим критериям: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- соответствие заявленной теме (0-10 баллов);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- оригинальность (0-5 баллов);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- творческий подход (0-5 баллов);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- соответствие работы возрастным особенностям участника Конкурса (0-10 баллов).</w:t>
      </w:r>
    </w:p>
    <w:p w:rsidR="007A5012" w:rsidRDefault="007A5012" w:rsidP="00D72AB6">
      <w:pPr>
        <w:spacing w:line="360" w:lineRule="auto"/>
        <w:jc w:val="both"/>
      </w:pPr>
    </w:p>
    <w:p w:rsidR="007A5012" w:rsidRPr="00A606A4" w:rsidRDefault="007A5012" w:rsidP="007A5012">
      <w:pPr>
        <w:spacing w:line="360" w:lineRule="auto"/>
        <w:jc w:val="both"/>
        <w:rPr>
          <w:b/>
        </w:rPr>
      </w:pPr>
      <w:r>
        <w:rPr>
          <w:b/>
        </w:rPr>
        <w:t>7</w:t>
      </w:r>
      <w:r w:rsidRPr="00A606A4">
        <w:rPr>
          <w:b/>
        </w:rPr>
        <w:t>. Жюри Конкурса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7.1</w:t>
      </w:r>
      <w:r w:rsidR="007D5ADC">
        <w:t>.</w:t>
      </w:r>
      <w:r w:rsidRPr="00A606A4">
        <w:t xml:space="preserve"> Организатор проводит прием заявок на участие в Конкурсе;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7.2</w:t>
      </w:r>
      <w:r w:rsidR="007D5ADC">
        <w:t>.</w:t>
      </w:r>
      <w:r w:rsidRPr="00A606A4">
        <w:t xml:space="preserve"> Организатор формирует состав жюри;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7.3</w:t>
      </w:r>
      <w:r w:rsidR="007D5ADC">
        <w:t>.</w:t>
      </w:r>
      <w:r w:rsidRPr="00A606A4">
        <w:t xml:space="preserve"> Жюри Конкурса оценивает и определяет победителей;</w:t>
      </w:r>
    </w:p>
    <w:p w:rsidR="007A5012" w:rsidRPr="00A606A4" w:rsidRDefault="007A5012" w:rsidP="007A5012">
      <w:pPr>
        <w:spacing w:line="360" w:lineRule="auto"/>
        <w:jc w:val="both"/>
      </w:pPr>
      <w:r w:rsidRPr="00A606A4">
        <w:t>7.4</w:t>
      </w:r>
      <w:r w:rsidR="007D5ADC">
        <w:t>.</w:t>
      </w:r>
      <w:r w:rsidRPr="00A606A4">
        <w:t xml:space="preserve"> Жюри может учреждать специальные номинации.</w:t>
      </w:r>
    </w:p>
    <w:p w:rsidR="007A5012" w:rsidRPr="00A606A4" w:rsidRDefault="007A5012" w:rsidP="00D72AB6">
      <w:pPr>
        <w:spacing w:line="360" w:lineRule="auto"/>
        <w:jc w:val="both"/>
      </w:pPr>
    </w:p>
    <w:p w:rsidR="0067699D" w:rsidRPr="00A606A4" w:rsidRDefault="007A5012" w:rsidP="00D72AB6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CC123D" w:rsidRPr="00A606A4">
        <w:rPr>
          <w:b/>
        </w:rPr>
        <w:t xml:space="preserve">. </w:t>
      </w:r>
      <w:r w:rsidRPr="00A606A4">
        <w:rPr>
          <w:b/>
        </w:rPr>
        <w:t>Порядок представления конкурсных работ и подведения итогов</w:t>
      </w:r>
    </w:p>
    <w:p w:rsidR="000E4E83" w:rsidRPr="00A606A4" w:rsidRDefault="007A5012" w:rsidP="000E4E83">
      <w:pPr>
        <w:spacing w:line="360" w:lineRule="auto"/>
        <w:contextualSpacing/>
        <w:jc w:val="both"/>
      </w:pPr>
      <w:r>
        <w:t>8</w:t>
      </w:r>
      <w:r w:rsidR="000E4E83" w:rsidRPr="00A606A4">
        <w:t>.1</w:t>
      </w:r>
      <w:r w:rsidR="007D5ADC">
        <w:t>.</w:t>
      </w:r>
      <w:r w:rsidR="000E4E83" w:rsidRPr="00A606A4">
        <w:t xml:space="preserve"> </w:t>
      </w:r>
      <w:r>
        <w:t xml:space="preserve">Работы принимаются до </w:t>
      </w:r>
      <w:r>
        <w:t>13 ноября</w:t>
      </w:r>
      <w:r>
        <w:t xml:space="preserve"> 2024</w:t>
      </w:r>
      <w:r w:rsidRPr="00624965">
        <w:t xml:space="preserve"> года</w:t>
      </w:r>
      <w:r w:rsidRPr="00624965">
        <w:rPr>
          <w:b/>
        </w:rPr>
        <w:t xml:space="preserve"> включительно</w:t>
      </w:r>
      <w:r w:rsidRPr="00624965">
        <w:t xml:space="preserve"> </w:t>
      </w:r>
      <w:r w:rsidRPr="00036A37">
        <w:t xml:space="preserve">в муниципальном учреждении «Дом культуры «Светлый» по адресу: п. Светлый, д. 25. </w:t>
      </w:r>
    </w:p>
    <w:p w:rsidR="007A5012" w:rsidRDefault="007A5012" w:rsidP="007A5012">
      <w:pPr>
        <w:spacing w:line="360" w:lineRule="auto"/>
        <w:jc w:val="both"/>
      </w:pPr>
      <w:r>
        <w:t>8</w:t>
      </w:r>
      <w:r w:rsidR="00680962" w:rsidRPr="00A606A4">
        <w:t>.2</w:t>
      </w:r>
      <w:r w:rsidR="007D5ADC">
        <w:t>.</w:t>
      </w:r>
      <w:r w:rsidR="000E4E83" w:rsidRPr="00A606A4">
        <w:t xml:space="preserve"> </w:t>
      </w:r>
      <w:r>
        <w:t>Работы, поступившие после 13 ноябр</w:t>
      </w:r>
      <w:r>
        <w:t>я 2024</w:t>
      </w:r>
      <w:r w:rsidRPr="00036A37">
        <w:t xml:space="preserve"> года, к участию в конкурсе не принимаются.</w:t>
      </w:r>
    </w:p>
    <w:p w:rsidR="000E4E83" w:rsidRDefault="007A5012" w:rsidP="000E4E83">
      <w:pPr>
        <w:spacing w:line="360" w:lineRule="auto"/>
        <w:contextualSpacing/>
        <w:jc w:val="both"/>
      </w:pPr>
      <w:r>
        <w:t xml:space="preserve">8.3. </w:t>
      </w:r>
      <w:r w:rsidR="000E4E83" w:rsidRPr="00A606A4">
        <w:t>На Конкурс принимаются рисунки, выполненные в формате А3, А4 красками (акварель, гуашь, смешанная техника) цветными карандашами или фломастерами. Тематика должна соответствовать названию конкурса.</w:t>
      </w:r>
    </w:p>
    <w:p w:rsidR="007A5012" w:rsidRDefault="007A5012" w:rsidP="007A5012">
      <w:pPr>
        <w:spacing w:line="360" w:lineRule="auto"/>
        <w:contextualSpacing/>
        <w:jc w:val="both"/>
      </w:pPr>
      <w:r>
        <w:t>- Рисунки необходимо оформлять в рамки из бумаги или картонка шириной 1,5-2 см.</w:t>
      </w:r>
    </w:p>
    <w:p w:rsidR="007A5012" w:rsidRDefault="007A5012" w:rsidP="007A5012">
      <w:pPr>
        <w:spacing w:line="360" w:lineRule="auto"/>
        <w:contextualSpacing/>
        <w:jc w:val="both"/>
      </w:pPr>
      <w:r>
        <w:lastRenderedPageBreak/>
        <w:t>- Каждая работа должна быть оформлена этикеткой, прикрепленной в правом нижнем углу лицевой стороны и содержащей:</w:t>
      </w:r>
    </w:p>
    <w:p w:rsidR="007A5012" w:rsidRDefault="007A5012" w:rsidP="007A5012">
      <w:pPr>
        <w:spacing w:line="360" w:lineRule="auto"/>
        <w:ind w:firstLine="708"/>
        <w:contextualSpacing/>
        <w:jc w:val="both"/>
      </w:pPr>
      <w:r>
        <w:t>- название рисунка;</w:t>
      </w:r>
    </w:p>
    <w:p w:rsidR="007A5012" w:rsidRDefault="007A5012" w:rsidP="007A5012">
      <w:pPr>
        <w:spacing w:line="360" w:lineRule="auto"/>
        <w:ind w:firstLine="708"/>
        <w:contextualSpacing/>
        <w:jc w:val="both"/>
      </w:pPr>
      <w:r>
        <w:t>- ФИО автора;</w:t>
      </w:r>
    </w:p>
    <w:p w:rsidR="007A5012" w:rsidRDefault="007A5012" w:rsidP="007A5012">
      <w:pPr>
        <w:spacing w:line="360" w:lineRule="auto"/>
        <w:ind w:firstLine="708"/>
        <w:contextualSpacing/>
        <w:jc w:val="both"/>
      </w:pPr>
      <w:r>
        <w:t>- возраст автора;</w:t>
      </w:r>
    </w:p>
    <w:p w:rsidR="007A5012" w:rsidRDefault="007A5012" w:rsidP="007A5012">
      <w:pPr>
        <w:spacing w:line="360" w:lineRule="auto"/>
        <w:contextualSpacing/>
        <w:jc w:val="both"/>
      </w:pPr>
      <w:r>
        <w:t>- сокращенное на</w:t>
      </w:r>
      <w:r>
        <w:t>звание учреждения:</w:t>
      </w:r>
    </w:p>
    <w:p w:rsidR="000E4E83" w:rsidRPr="00A606A4" w:rsidRDefault="007A5012" w:rsidP="000E4E83">
      <w:pPr>
        <w:spacing w:line="360" w:lineRule="auto"/>
        <w:contextualSpacing/>
        <w:jc w:val="both"/>
      </w:pPr>
      <w:r>
        <w:t>- ФИО педагога.</w:t>
      </w:r>
    </w:p>
    <w:p w:rsidR="000E4E83" w:rsidRDefault="007A5012" w:rsidP="000E4E83">
      <w:pPr>
        <w:spacing w:line="360" w:lineRule="auto"/>
        <w:contextualSpacing/>
        <w:jc w:val="both"/>
        <w:rPr>
          <w:b/>
        </w:rPr>
      </w:pPr>
      <w:r>
        <w:t>8.4.</w:t>
      </w:r>
      <w:r w:rsidR="000E4E83" w:rsidRPr="00A606A4">
        <w:rPr>
          <w:b/>
        </w:rPr>
        <w:t xml:space="preserve"> </w:t>
      </w:r>
      <w:r w:rsidR="000E4E83" w:rsidRPr="00A606A4">
        <w:t>Раб</w:t>
      </w:r>
      <w:r>
        <w:t xml:space="preserve">оты, не отвечающие требованиям, </w:t>
      </w:r>
      <w:r w:rsidR="000E4E83" w:rsidRPr="00A606A4">
        <w:t>к участию в Конкурсе не допускаются!</w:t>
      </w:r>
      <w:r w:rsidR="000E4E83" w:rsidRPr="00A606A4">
        <w:rPr>
          <w:b/>
        </w:rPr>
        <w:t xml:space="preserve"> </w:t>
      </w:r>
    </w:p>
    <w:p w:rsidR="007A5012" w:rsidRPr="0021744E" w:rsidRDefault="007A5012" w:rsidP="007A5012">
      <w:pPr>
        <w:spacing w:line="360" w:lineRule="auto"/>
        <w:jc w:val="both"/>
      </w:pPr>
      <w:r w:rsidRPr="007A5012">
        <w:t>8.5</w:t>
      </w:r>
      <w:r>
        <w:t>.</w:t>
      </w:r>
      <w:r>
        <w:rPr>
          <w:b/>
        </w:rPr>
        <w:t xml:space="preserve"> </w:t>
      </w:r>
      <w:r w:rsidRPr="0021744E">
        <w:t xml:space="preserve">К </w:t>
      </w:r>
      <w:r w:rsidR="007D5ADC" w:rsidRPr="0021744E">
        <w:t>участию в</w:t>
      </w:r>
      <w:r w:rsidRPr="0021744E">
        <w:t xml:space="preserve"> конкурсе допускается </w:t>
      </w:r>
      <w:r w:rsidRPr="0021744E">
        <w:rPr>
          <w:b/>
          <w:i/>
          <w:u w:val="single"/>
        </w:rPr>
        <w:t>только полный пакет</w:t>
      </w:r>
      <w:r w:rsidRPr="0021744E">
        <w:t>, содержащий:</w:t>
      </w:r>
    </w:p>
    <w:p w:rsidR="007A5012" w:rsidRPr="0021744E" w:rsidRDefault="007A5012" w:rsidP="007A50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t>-</w:t>
      </w:r>
      <w:r w:rsidRPr="0021744E">
        <w:t xml:space="preserve"> конкурсную работу;</w:t>
      </w:r>
    </w:p>
    <w:p w:rsidR="007A5012" w:rsidRPr="0021744E" w:rsidRDefault="007A5012" w:rsidP="007A50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заявку, оформленную </w:t>
      </w:r>
      <w:r w:rsidRPr="0021744E">
        <w:rPr>
          <w:rFonts w:eastAsiaTheme="minorHAnsi"/>
          <w:color w:val="000000"/>
          <w:lang w:eastAsia="en-US"/>
        </w:rPr>
        <w:t>в соответствии с приложением 1 к Положению;</w:t>
      </w:r>
    </w:p>
    <w:p w:rsidR="007A5012" w:rsidRDefault="007A5012" w:rsidP="007A50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согласие</w:t>
      </w:r>
      <w:r w:rsidRPr="0021744E">
        <w:rPr>
          <w:rFonts w:eastAsiaTheme="minorHAnsi"/>
          <w:color w:val="000000"/>
          <w:lang w:eastAsia="en-US"/>
        </w:rPr>
        <w:t xml:space="preserve"> родителя (законного представителя) участника Конкурса на обработку персональных данных, оформленного в соответствии с приложением 2 к Положению.</w:t>
      </w:r>
    </w:p>
    <w:p w:rsidR="007A5012" w:rsidRPr="0021744E" w:rsidRDefault="007A5012" w:rsidP="007A50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8.6. </w:t>
      </w:r>
      <w:r w:rsidRPr="00A606A4">
        <w:t xml:space="preserve">Экспертиза конкурсных работ и подведение итогов будет проходить </w:t>
      </w:r>
      <w:r w:rsidRPr="00A606A4">
        <w:rPr>
          <w:b/>
        </w:rPr>
        <w:t>с 14 ноября</w:t>
      </w:r>
      <w:r w:rsidRPr="00A606A4">
        <w:t xml:space="preserve"> </w:t>
      </w:r>
      <w:r w:rsidRPr="00A606A4">
        <w:rPr>
          <w:b/>
        </w:rPr>
        <w:t>по 4</w:t>
      </w:r>
      <w:r>
        <w:rPr>
          <w:b/>
        </w:rPr>
        <w:t xml:space="preserve"> декабря 2024</w:t>
      </w:r>
      <w:r>
        <w:rPr>
          <w:b/>
        </w:rPr>
        <w:t xml:space="preserve"> года</w:t>
      </w:r>
      <w:r w:rsidR="005D72A9">
        <w:t>.</w:t>
      </w:r>
      <w:r w:rsidRPr="007A5012">
        <w:t xml:space="preserve"> </w:t>
      </w:r>
    </w:p>
    <w:p w:rsidR="005D72A9" w:rsidRDefault="005D72A9" w:rsidP="005D72A9">
      <w:pPr>
        <w:spacing w:line="360" w:lineRule="auto"/>
        <w:jc w:val="both"/>
      </w:pPr>
      <w:r>
        <w:t>8.7</w:t>
      </w:r>
      <w:r w:rsidRPr="00A606A4">
        <w:t>. Победителями и призерами Конкурса считаются участники, набравшие наибольшее количество баллов.</w:t>
      </w:r>
    </w:p>
    <w:p w:rsidR="005D72A9" w:rsidRPr="00A606A4" w:rsidRDefault="005D72A9" w:rsidP="005D72A9">
      <w:pPr>
        <w:spacing w:line="360" w:lineRule="auto"/>
        <w:jc w:val="both"/>
      </w:pPr>
      <w:r>
        <w:t>8.8</w:t>
      </w:r>
      <w:r>
        <w:t xml:space="preserve">. </w:t>
      </w:r>
      <w:r w:rsidRPr="00036A37">
        <w:t>Лучшие конкурсные работы выставляются в фойе Муниципального автономного учреждения «Дом культуры «Светлый»</w:t>
      </w:r>
      <w:r w:rsidR="007D5ADC">
        <w:t xml:space="preserve"> с 15 по 29 ноября 2024 </w:t>
      </w:r>
      <w:proofErr w:type="gramStart"/>
      <w:r w:rsidR="007D5ADC">
        <w:t>г.</w:t>
      </w:r>
      <w:r w:rsidRPr="00036A37">
        <w:t>.</w:t>
      </w:r>
      <w:proofErr w:type="gramEnd"/>
    </w:p>
    <w:p w:rsidR="005D72A9" w:rsidRPr="00A606A4" w:rsidRDefault="005D72A9" w:rsidP="005D72A9">
      <w:pPr>
        <w:spacing w:line="360" w:lineRule="auto"/>
        <w:jc w:val="both"/>
      </w:pPr>
      <w:r>
        <w:t>8.9</w:t>
      </w:r>
      <w:r w:rsidRPr="00A606A4">
        <w:t xml:space="preserve">. Победители и призеры награждаются грамотами в </w:t>
      </w:r>
      <w:r w:rsidRPr="00A606A4">
        <w:rPr>
          <w:b/>
        </w:rPr>
        <w:t>электронном виде</w:t>
      </w:r>
      <w:r w:rsidRPr="00A606A4">
        <w:t xml:space="preserve"> за 1, 2, 3 места.</w:t>
      </w:r>
    </w:p>
    <w:p w:rsidR="00D5307B" w:rsidRPr="00A606A4" w:rsidRDefault="005D72A9" w:rsidP="005D72A9">
      <w:pPr>
        <w:spacing w:line="360" w:lineRule="auto"/>
        <w:jc w:val="both"/>
      </w:pPr>
      <w:r>
        <w:t>8.10</w:t>
      </w:r>
      <w:r w:rsidRPr="00A606A4">
        <w:t xml:space="preserve">. Участнику выдается сертификат в </w:t>
      </w:r>
      <w:r w:rsidRPr="00A606A4">
        <w:rPr>
          <w:b/>
        </w:rPr>
        <w:t>электронном виде</w:t>
      </w:r>
      <w:r w:rsidRPr="00A606A4">
        <w:t>, подтверждающий участие в данном мероприятии.</w:t>
      </w:r>
    </w:p>
    <w:p w:rsidR="00C92EF2" w:rsidRPr="00A606A4" w:rsidRDefault="009B038F" w:rsidP="00D72AB6">
      <w:pPr>
        <w:spacing w:line="360" w:lineRule="auto"/>
        <w:jc w:val="both"/>
      </w:pPr>
      <w:r>
        <w:t>8.11</w:t>
      </w:r>
      <w:bookmarkStart w:id="0" w:name="_GoBack"/>
      <w:bookmarkEnd w:id="0"/>
      <w:r w:rsidR="0017252D" w:rsidRPr="00A606A4">
        <w:t>. Результаты Конкурса и наградные документы будут размещены на сайте</w:t>
      </w:r>
      <w:r w:rsidR="007D5ADC">
        <w:t xml:space="preserve"> </w:t>
      </w:r>
      <w:r w:rsidR="00A606A4" w:rsidRPr="00A606A4">
        <w:t>МАУ «ДК «Светлый»</w:t>
      </w:r>
      <w:r w:rsidR="005D72A9">
        <w:t xml:space="preserve"> </w:t>
      </w:r>
      <w:proofErr w:type="spellStart"/>
      <w:proofErr w:type="gramStart"/>
      <w:r w:rsidR="005D72A9" w:rsidRPr="005D72A9">
        <w:rPr>
          <w:b/>
          <w:u w:val="single"/>
        </w:rPr>
        <w:t>дксветлый.рф</w:t>
      </w:r>
      <w:proofErr w:type="spellEnd"/>
      <w:proofErr w:type="gramEnd"/>
      <w:r w:rsidR="00A606A4" w:rsidRPr="00A606A4">
        <w:t xml:space="preserve"> </w:t>
      </w:r>
      <w:r w:rsidR="00A606A4" w:rsidRPr="00A606A4">
        <w:rPr>
          <w:b/>
        </w:rPr>
        <w:t>12</w:t>
      </w:r>
      <w:r w:rsidR="00842E1F">
        <w:rPr>
          <w:b/>
        </w:rPr>
        <w:t xml:space="preserve"> декабря 2024</w:t>
      </w:r>
      <w:r w:rsidR="004C6307" w:rsidRPr="00A606A4">
        <w:rPr>
          <w:b/>
        </w:rPr>
        <w:t xml:space="preserve"> года</w:t>
      </w:r>
      <w:r w:rsidR="00E26425" w:rsidRPr="00A606A4">
        <w:t>.</w:t>
      </w:r>
    </w:p>
    <w:p w:rsidR="00375B47" w:rsidRPr="00A606A4" w:rsidRDefault="00375B47" w:rsidP="00D72AB6">
      <w:pPr>
        <w:jc w:val="both"/>
      </w:pPr>
    </w:p>
    <w:p w:rsidR="00E26425" w:rsidRPr="00A606A4" w:rsidRDefault="001D2170" w:rsidP="00E26425">
      <w:pPr>
        <w:jc w:val="both"/>
      </w:pPr>
      <w:r w:rsidRPr="00A606A4">
        <w:t>Куратор выставки-конкурса</w:t>
      </w:r>
    </w:p>
    <w:p w:rsidR="001D2170" w:rsidRPr="00A606A4" w:rsidRDefault="001D2170" w:rsidP="00E26425">
      <w:pPr>
        <w:jc w:val="both"/>
      </w:pPr>
      <w:r w:rsidRPr="00A606A4">
        <w:t>Горелова Светлана Борисовна, 8-952-891-77-50</w:t>
      </w:r>
    </w:p>
    <w:p w:rsidR="00AF3EBA" w:rsidRPr="00A606A4" w:rsidRDefault="00AF3EBA" w:rsidP="005263F3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AF3EBA" w:rsidRPr="00F250AD" w:rsidRDefault="00AF3EBA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F3EBA" w:rsidRPr="00F250AD" w:rsidRDefault="00AF3EBA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17252D" w:rsidRPr="00F250AD" w:rsidRDefault="0017252D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17252D" w:rsidRDefault="0017252D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606A4" w:rsidRDefault="00A606A4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F3EBA" w:rsidRPr="00F250AD" w:rsidRDefault="00AF3EBA" w:rsidP="00F250AD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</w:p>
    <w:p w:rsidR="005263F3" w:rsidRPr="00F250AD" w:rsidRDefault="005263F3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  <w:r w:rsidRPr="00F250AD">
        <w:rPr>
          <w:rFonts w:eastAsiaTheme="minorHAnsi"/>
          <w:i/>
          <w:sz w:val="28"/>
          <w:szCs w:val="28"/>
          <w:lang w:eastAsia="en-US"/>
        </w:rPr>
        <w:lastRenderedPageBreak/>
        <w:t>Приложение 1</w:t>
      </w:r>
    </w:p>
    <w:p w:rsidR="00C86EFA" w:rsidRPr="00F250AD" w:rsidRDefault="00497E4A" w:rsidP="005263F3">
      <w:pPr>
        <w:spacing w:line="360" w:lineRule="auto"/>
        <w:jc w:val="right"/>
        <w:rPr>
          <w:i/>
          <w:sz w:val="28"/>
          <w:szCs w:val="28"/>
        </w:rPr>
      </w:pPr>
      <w:r w:rsidRPr="00F250AD">
        <w:rPr>
          <w:rFonts w:eastAsiaTheme="minorHAnsi"/>
          <w:i/>
          <w:sz w:val="28"/>
          <w:szCs w:val="28"/>
          <w:lang w:eastAsia="en-US"/>
        </w:rPr>
        <w:t>к П</w:t>
      </w:r>
      <w:r w:rsidR="005263F3" w:rsidRPr="00F250AD">
        <w:rPr>
          <w:rFonts w:eastAsiaTheme="minorHAnsi"/>
          <w:i/>
          <w:sz w:val="28"/>
          <w:szCs w:val="28"/>
          <w:lang w:eastAsia="en-US"/>
        </w:rPr>
        <w:t xml:space="preserve">оложению </w:t>
      </w:r>
      <w:r w:rsidR="00B42D80" w:rsidRPr="00F250AD">
        <w:rPr>
          <w:rFonts w:eastAsiaTheme="minorHAnsi"/>
          <w:i/>
          <w:sz w:val="28"/>
          <w:szCs w:val="28"/>
          <w:lang w:eastAsia="en-US"/>
        </w:rPr>
        <w:t xml:space="preserve">о </w:t>
      </w:r>
      <w:r w:rsidR="00B42D80" w:rsidRPr="00F250AD">
        <w:rPr>
          <w:i/>
          <w:sz w:val="28"/>
          <w:szCs w:val="28"/>
        </w:rPr>
        <w:t>проведении</w:t>
      </w:r>
      <w:r w:rsidR="005263F3" w:rsidRPr="00F250AD">
        <w:rPr>
          <w:i/>
          <w:sz w:val="28"/>
          <w:szCs w:val="28"/>
        </w:rPr>
        <w:t xml:space="preserve"> </w:t>
      </w:r>
      <w:r w:rsidR="00C86EFA" w:rsidRPr="00F250AD">
        <w:rPr>
          <w:i/>
          <w:sz w:val="28"/>
          <w:szCs w:val="28"/>
        </w:rPr>
        <w:t>выставки-</w:t>
      </w:r>
      <w:r w:rsidR="005263F3" w:rsidRPr="00F250AD">
        <w:rPr>
          <w:i/>
          <w:sz w:val="28"/>
          <w:szCs w:val="28"/>
        </w:rPr>
        <w:t>конкурса детских рисунков</w:t>
      </w:r>
      <w:r w:rsidR="00C86EFA" w:rsidRPr="00F250AD">
        <w:rPr>
          <w:i/>
          <w:sz w:val="28"/>
          <w:szCs w:val="28"/>
        </w:rPr>
        <w:t xml:space="preserve">, </w:t>
      </w:r>
    </w:p>
    <w:p w:rsidR="005263F3" w:rsidRPr="00F250AD" w:rsidRDefault="00C86EFA" w:rsidP="00497E4A">
      <w:pPr>
        <w:spacing w:line="360" w:lineRule="auto"/>
        <w:jc w:val="right"/>
        <w:rPr>
          <w:i/>
          <w:sz w:val="28"/>
          <w:szCs w:val="28"/>
        </w:rPr>
      </w:pPr>
      <w:r w:rsidRPr="00F250AD">
        <w:rPr>
          <w:i/>
          <w:sz w:val="28"/>
          <w:szCs w:val="28"/>
        </w:rPr>
        <w:t>посвященной Дню матери</w:t>
      </w:r>
      <w:r w:rsidR="00497E4A" w:rsidRPr="00F250AD">
        <w:rPr>
          <w:i/>
          <w:sz w:val="28"/>
          <w:szCs w:val="28"/>
        </w:rPr>
        <w:t xml:space="preserve">, </w:t>
      </w:r>
      <w:r w:rsidRPr="00F250AD">
        <w:rPr>
          <w:i/>
          <w:sz w:val="28"/>
          <w:szCs w:val="28"/>
        </w:rPr>
        <w:t>«Подарок маме</w:t>
      </w:r>
      <w:r w:rsidR="005263F3" w:rsidRPr="00F250AD">
        <w:rPr>
          <w:i/>
          <w:sz w:val="28"/>
          <w:szCs w:val="28"/>
        </w:rPr>
        <w:t>»</w:t>
      </w:r>
    </w:p>
    <w:p w:rsidR="005263F3" w:rsidRPr="00F250AD" w:rsidRDefault="005263F3" w:rsidP="005263F3">
      <w:pPr>
        <w:spacing w:line="360" w:lineRule="auto"/>
        <w:jc w:val="right"/>
        <w:rPr>
          <w:sz w:val="28"/>
          <w:szCs w:val="28"/>
        </w:rPr>
      </w:pPr>
    </w:p>
    <w:p w:rsidR="001D7172" w:rsidRPr="00F250AD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50AD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F250AD" w:rsidRDefault="005263F3" w:rsidP="005263F3">
      <w:pPr>
        <w:spacing w:line="360" w:lineRule="auto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RPr="00F250AD" w:rsidTr="001D7172">
        <w:trPr>
          <w:trHeight w:val="465"/>
        </w:trPr>
        <w:tc>
          <w:tcPr>
            <w:tcW w:w="2376" w:type="dxa"/>
          </w:tcPr>
          <w:p w:rsidR="005263F3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20C69" w:rsidRPr="00F250AD" w:rsidRDefault="005263F3" w:rsidP="00AF3EB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="00AF3EBA"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последнее при наличии</w:t>
            </w:r>
          </w:p>
          <w:p w:rsidR="00AF3EBA" w:rsidRPr="00F250AD" w:rsidRDefault="00A20C69" w:rsidP="00AF3EB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ребёнка</w:t>
            </w:r>
          </w:p>
          <w:p w:rsidR="005263F3" w:rsidRPr="00F250AD" w:rsidRDefault="00AF3EBA" w:rsidP="00AF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279"/>
        </w:trPr>
        <w:tc>
          <w:tcPr>
            <w:tcW w:w="2376" w:type="dxa"/>
          </w:tcPr>
          <w:p w:rsidR="001D7172" w:rsidRPr="00F250AD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300"/>
        </w:trPr>
        <w:tc>
          <w:tcPr>
            <w:tcW w:w="2376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 w:rsidRPr="00F250AD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val="en-US" w:eastAsia="en-US"/>
              </w:rPr>
              <w:t xml:space="preserve">конкурсной 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75"/>
        </w:trPr>
        <w:tc>
          <w:tcPr>
            <w:tcW w:w="2376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427"/>
        </w:trPr>
        <w:tc>
          <w:tcPr>
            <w:tcW w:w="2376" w:type="dxa"/>
          </w:tcPr>
          <w:p w:rsidR="001D7172" w:rsidRPr="00F250AD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20C69" w:rsidRPr="00F250AD" w:rsidRDefault="00AF3EBA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(последнее при наличии)</w:t>
            </w:r>
            <w:r w:rsidR="00A20C69"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F3EBA" w:rsidRPr="00F250AD" w:rsidRDefault="00A20C69" w:rsidP="001D7172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педагога</w:t>
            </w:r>
          </w:p>
          <w:p w:rsidR="00AF3EBA" w:rsidRPr="00F250AD" w:rsidRDefault="00AF3EBA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RPr="00F250AD" w:rsidTr="005263F3">
        <w:tc>
          <w:tcPr>
            <w:tcW w:w="2376" w:type="dxa"/>
          </w:tcPr>
          <w:p w:rsidR="005263F3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F250AD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Pr="00F250AD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0C69" w:rsidRPr="00F250AD" w:rsidRDefault="00A20C69" w:rsidP="00F250AD">
      <w:pPr>
        <w:autoSpaceDE w:val="0"/>
        <w:autoSpaceDN w:val="0"/>
        <w:adjustRightInd w:val="0"/>
        <w:rPr>
          <w:sz w:val="28"/>
          <w:szCs w:val="28"/>
        </w:rPr>
      </w:pPr>
    </w:p>
    <w:p w:rsidR="00A20C69" w:rsidRPr="00F250AD" w:rsidRDefault="00A20C69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0C69" w:rsidRPr="00F250AD" w:rsidRDefault="00A20C69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581E" w:rsidRDefault="00ED581E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F250AD">
        <w:rPr>
          <w:i/>
          <w:sz w:val="28"/>
          <w:szCs w:val="28"/>
        </w:rPr>
        <w:lastRenderedPageBreak/>
        <w:t>Приложение 2</w:t>
      </w:r>
    </w:p>
    <w:p w:rsidR="00347A47" w:rsidRPr="00F250AD" w:rsidRDefault="00A20C69" w:rsidP="00347A47">
      <w:pPr>
        <w:spacing w:line="360" w:lineRule="auto"/>
        <w:jc w:val="right"/>
        <w:rPr>
          <w:i/>
          <w:sz w:val="28"/>
          <w:szCs w:val="28"/>
        </w:rPr>
      </w:pPr>
      <w:r w:rsidRPr="00F250AD">
        <w:rPr>
          <w:rFonts w:eastAsiaTheme="minorHAnsi"/>
          <w:i/>
          <w:sz w:val="28"/>
          <w:szCs w:val="28"/>
          <w:lang w:eastAsia="en-US"/>
        </w:rPr>
        <w:t>к П</w:t>
      </w:r>
      <w:r w:rsidR="00347A47" w:rsidRPr="00F250AD">
        <w:rPr>
          <w:rFonts w:eastAsiaTheme="minorHAnsi"/>
          <w:i/>
          <w:sz w:val="28"/>
          <w:szCs w:val="28"/>
          <w:lang w:eastAsia="en-US"/>
        </w:rPr>
        <w:t xml:space="preserve">оложению </w:t>
      </w:r>
      <w:r w:rsidR="00B42D80" w:rsidRPr="00F250AD">
        <w:rPr>
          <w:rFonts w:eastAsiaTheme="minorHAnsi"/>
          <w:i/>
          <w:sz w:val="28"/>
          <w:szCs w:val="28"/>
          <w:lang w:eastAsia="en-US"/>
        </w:rPr>
        <w:t xml:space="preserve">о </w:t>
      </w:r>
      <w:r w:rsidR="00B42D80" w:rsidRPr="00F250AD">
        <w:rPr>
          <w:i/>
          <w:sz w:val="28"/>
          <w:szCs w:val="28"/>
        </w:rPr>
        <w:t>проведении</w:t>
      </w:r>
      <w:r w:rsidR="00347A47" w:rsidRPr="00F250AD">
        <w:rPr>
          <w:i/>
          <w:sz w:val="28"/>
          <w:szCs w:val="28"/>
        </w:rPr>
        <w:t xml:space="preserve"> выставки-конкурса детских рисунков, </w:t>
      </w:r>
    </w:p>
    <w:p w:rsidR="00347A47" w:rsidRPr="00F250AD" w:rsidRDefault="00347A47" w:rsidP="00A20C69">
      <w:pPr>
        <w:spacing w:line="360" w:lineRule="auto"/>
        <w:jc w:val="right"/>
        <w:rPr>
          <w:i/>
          <w:sz w:val="28"/>
          <w:szCs w:val="28"/>
        </w:rPr>
      </w:pPr>
      <w:r w:rsidRPr="00F250AD">
        <w:rPr>
          <w:i/>
          <w:sz w:val="28"/>
          <w:szCs w:val="28"/>
        </w:rPr>
        <w:t>посвященной Дню матери</w:t>
      </w:r>
      <w:r w:rsidR="00A20C69" w:rsidRPr="00F250AD">
        <w:rPr>
          <w:i/>
          <w:sz w:val="28"/>
          <w:szCs w:val="28"/>
        </w:rPr>
        <w:t xml:space="preserve">, </w:t>
      </w:r>
      <w:r w:rsidRPr="00F250AD">
        <w:rPr>
          <w:i/>
          <w:sz w:val="28"/>
          <w:szCs w:val="28"/>
        </w:rPr>
        <w:t>«Подарок маме»</w:t>
      </w: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AD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1D7172" w:rsidRPr="00F250AD" w:rsidRDefault="004B12F7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AD">
        <w:rPr>
          <w:rFonts w:ascii="Times New Roman" w:hAnsi="Times New Roman" w:cs="Times New Roman"/>
          <w:sz w:val="28"/>
          <w:szCs w:val="28"/>
        </w:rPr>
        <w:t>с требованиями п</w:t>
      </w:r>
      <w:r w:rsidR="001D7172" w:rsidRPr="00F250AD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B42D80" w:rsidRPr="00F250AD">
        <w:rPr>
          <w:rFonts w:ascii="Times New Roman" w:hAnsi="Times New Roman" w:cs="Times New Roman"/>
          <w:sz w:val="28"/>
          <w:szCs w:val="28"/>
        </w:rPr>
        <w:t>конкурсе «</w:t>
      </w:r>
      <w:r w:rsidR="00347A47" w:rsidRPr="00F250AD">
        <w:rPr>
          <w:rFonts w:ascii="Times New Roman" w:hAnsi="Times New Roman" w:cs="Times New Roman"/>
          <w:sz w:val="28"/>
          <w:szCs w:val="28"/>
        </w:rPr>
        <w:t>Подарок маме</w:t>
      </w:r>
      <w:r w:rsidRPr="00F250AD">
        <w:rPr>
          <w:rFonts w:ascii="Times New Roman" w:hAnsi="Times New Roman" w:cs="Times New Roman"/>
          <w:sz w:val="28"/>
          <w:szCs w:val="28"/>
        </w:rPr>
        <w:t>»</w:t>
      </w:r>
    </w:p>
    <w:p w:rsidR="00A20C69" w:rsidRPr="00F250AD" w:rsidRDefault="00297EBC" w:rsidP="00A20C6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0AD"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F250AD">
        <w:rPr>
          <w:rFonts w:ascii="Times New Roman" w:hAnsi="Times New Roman" w:cs="Times New Roman"/>
          <w:bCs/>
          <w:sz w:val="28"/>
          <w:szCs w:val="28"/>
        </w:rPr>
        <w:t>__________________________________________________,</w:t>
      </w:r>
    </w:p>
    <w:p w:rsidR="001D7172" w:rsidRPr="00F250AD" w:rsidRDefault="001D7172" w:rsidP="00A20C69">
      <w:pPr>
        <w:pStyle w:val="ConsPlusNormal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Ф.И.О. </w:t>
      </w:r>
      <w:r w:rsidR="00A20C69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(последнее при наличии) </w:t>
      </w:r>
      <w:r w:rsidRPr="00F250AD">
        <w:rPr>
          <w:rFonts w:ascii="Times New Roman" w:hAnsi="Times New Roman" w:cs="Times New Roman"/>
          <w:bCs/>
          <w:i/>
          <w:sz w:val="28"/>
          <w:szCs w:val="28"/>
        </w:rPr>
        <w:t>родителя, законного представителя</w:t>
      </w:r>
      <w:r w:rsidR="00297EBC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47A47" w:rsidRPr="00F250AD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F250AD">
        <w:rPr>
          <w:rFonts w:ascii="Times New Roman" w:hAnsi="Times New Roman" w:cs="Times New Roman"/>
          <w:bCs/>
          <w:i/>
          <w:sz w:val="28"/>
          <w:szCs w:val="28"/>
        </w:rPr>
        <w:t>полностью)</w:t>
      </w:r>
    </w:p>
    <w:p w:rsidR="001D7172" w:rsidRPr="00F250AD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0AD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 w:rsidRPr="00F250AD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F250AD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F250AD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  <w:lang w:val="en-US"/>
        </w:rPr>
        <w:t>y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</w:rPr>
        <w:t>казать степень родства (матерью, отцом, опекуном или др.)</w:t>
      </w: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0AD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 w:rsidRPr="00F250AD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F250A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F250AD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A20C69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Ф.И.О. </w:t>
      </w:r>
      <w:r w:rsidR="00A20C69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(последнее при </w:t>
      </w:r>
      <w:r w:rsidR="00B42D80" w:rsidRPr="00F250AD">
        <w:rPr>
          <w:rFonts w:ascii="Times New Roman" w:hAnsi="Times New Roman" w:cs="Times New Roman"/>
          <w:bCs/>
          <w:i/>
          <w:sz w:val="28"/>
          <w:szCs w:val="28"/>
        </w:rPr>
        <w:t>наличии)</w:t>
      </w:r>
      <w:r w:rsidR="00A20C69" w:rsidRPr="00F250AD">
        <w:rPr>
          <w:rFonts w:ascii="Times New Roman" w:hAnsi="Times New Roman" w:cs="Times New Roman"/>
          <w:bCs/>
          <w:i/>
          <w:sz w:val="28"/>
          <w:szCs w:val="28"/>
        </w:rPr>
        <w:t xml:space="preserve"> ребенка–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</w:rPr>
        <w:t>автора работы (полностью)</w:t>
      </w: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0AD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 w:rsidRPr="00F250AD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F250AD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F250AD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50A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                                             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  <w:lang w:val="en-US"/>
        </w:rPr>
        <w:t>(y</w:t>
      </w:r>
      <w:r w:rsidR="001D7172" w:rsidRPr="00F250AD">
        <w:rPr>
          <w:rFonts w:ascii="Times New Roman" w:hAnsi="Times New Roman" w:cs="Times New Roman"/>
          <w:bCs/>
          <w:i/>
          <w:sz w:val="28"/>
          <w:szCs w:val="28"/>
        </w:rPr>
        <w:t>казать наименование организации)</w:t>
      </w:r>
    </w:p>
    <w:p w:rsidR="001D7172" w:rsidRPr="00F250AD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F250AD" w:rsidTr="00297EBC">
        <w:trPr>
          <w:trHeight w:val="740"/>
        </w:trPr>
        <w:tc>
          <w:tcPr>
            <w:tcW w:w="250" w:type="dxa"/>
          </w:tcPr>
          <w:p w:rsidR="001D7172" w:rsidRPr="00F250AD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F250AD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4B12F7" w:rsidRPr="00F250AD" w:rsidRDefault="001D7172" w:rsidP="00297E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50AD">
              <w:rPr>
                <w:sz w:val="28"/>
                <w:szCs w:val="28"/>
              </w:rPr>
              <w:t xml:space="preserve">ознакомлен(а) с Положением о </w:t>
            </w:r>
            <w:r w:rsidR="00347A47" w:rsidRPr="00F250AD">
              <w:rPr>
                <w:sz w:val="28"/>
                <w:szCs w:val="28"/>
              </w:rPr>
              <w:t>выставке-конкурсе детских рисунков «Подарок маме</w:t>
            </w:r>
            <w:r w:rsidR="004B12F7" w:rsidRPr="00F250AD">
              <w:rPr>
                <w:sz w:val="28"/>
                <w:szCs w:val="28"/>
              </w:rPr>
              <w:t>»</w:t>
            </w:r>
          </w:p>
          <w:p w:rsidR="001D7172" w:rsidRPr="00F250AD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AD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50AD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F250AD" w:rsidRDefault="001D7172" w:rsidP="00A20C69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F250AD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</w:t>
            </w:r>
            <w:r w:rsidR="00A20C69"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0C69" w:rsidRPr="00F250A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(последнее при наличии)</w:t>
            </w:r>
            <w:r w:rsidR="00A20C69"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ребенка, возраст, наименование организации) в соответствии с Федеральным за</w:t>
            </w:r>
            <w:r w:rsidR="00297EBC"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коном от 27.07.2006 № 152-ФЗ «О </w:t>
            </w:r>
            <w:r w:rsidRPr="00F250AD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F250AD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F250AD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F250AD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F250AD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50AD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F250AD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50AD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F250AD" w:rsidTr="001D7172">
        <w:tc>
          <w:tcPr>
            <w:tcW w:w="8046" w:type="dxa"/>
          </w:tcPr>
          <w:p w:rsidR="001D7172" w:rsidRPr="00F250AD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F250AD" w:rsidRDefault="001D7172" w:rsidP="00A20C69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1D7172" w:rsidRPr="00F250AD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A00E6"/>
    <w:rsid w:val="000A0872"/>
    <w:rsid w:val="000A2216"/>
    <w:rsid w:val="000A3B50"/>
    <w:rsid w:val="000C0704"/>
    <w:rsid w:val="000E4E83"/>
    <w:rsid w:val="0012066E"/>
    <w:rsid w:val="0014144A"/>
    <w:rsid w:val="0017252D"/>
    <w:rsid w:val="001827ED"/>
    <w:rsid w:val="001B58C9"/>
    <w:rsid w:val="001D2170"/>
    <w:rsid w:val="001D460B"/>
    <w:rsid w:val="001D7172"/>
    <w:rsid w:val="002160FA"/>
    <w:rsid w:val="00293794"/>
    <w:rsid w:val="00296BE7"/>
    <w:rsid w:val="00297EBC"/>
    <w:rsid w:val="002A5EE1"/>
    <w:rsid w:val="002B0549"/>
    <w:rsid w:val="002B1FC8"/>
    <w:rsid w:val="002D7E8F"/>
    <w:rsid w:val="00322FFF"/>
    <w:rsid w:val="00323BE3"/>
    <w:rsid w:val="00347A47"/>
    <w:rsid w:val="0035608E"/>
    <w:rsid w:val="00375B47"/>
    <w:rsid w:val="00391B3B"/>
    <w:rsid w:val="003A48A0"/>
    <w:rsid w:val="003C0894"/>
    <w:rsid w:val="003C7FE8"/>
    <w:rsid w:val="003D56B1"/>
    <w:rsid w:val="003F3A97"/>
    <w:rsid w:val="00400F90"/>
    <w:rsid w:val="00493943"/>
    <w:rsid w:val="00497E4A"/>
    <w:rsid w:val="004B12F7"/>
    <w:rsid w:val="004C6307"/>
    <w:rsid w:val="004F1840"/>
    <w:rsid w:val="00506E6B"/>
    <w:rsid w:val="005263F3"/>
    <w:rsid w:val="00530FB4"/>
    <w:rsid w:val="00563404"/>
    <w:rsid w:val="005B2A7A"/>
    <w:rsid w:val="005D72A9"/>
    <w:rsid w:val="005E5F0B"/>
    <w:rsid w:val="00617467"/>
    <w:rsid w:val="00621742"/>
    <w:rsid w:val="0063138E"/>
    <w:rsid w:val="0067692B"/>
    <w:rsid w:val="0067699D"/>
    <w:rsid w:val="00680962"/>
    <w:rsid w:val="006A055F"/>
    <w:rsid w:val="006D1E2C"/>
    <w:rsid w:val="00706D9F"/>
    <w:rsid w:val="00732C66"/>
    <w:rsid w:val="00747CA9"/>
    <w:rsid w:val="00794D4F"/>
    <w:rsid w:val="007A4BAC"/>
    <w:rsid w:val="007A5012"/>
    <w:rsid w:val="007C7882"/>
    <w:rsid w:val="007D5ADC"/>
    <w:rsid w:val="007E33F9"/>
    <w:rsid w:val="0080517E"/>
    <w:rsid w:val="0081194F"/>
    <w:rsid w:val="00833055"/>
    <w:rsid w:val="00834BE4"/>
    <w:rsid w:val="008419E2"/>
    <w:rsid w:val="00842E1F"/>
    <w:rsid w:val="008B418B"/>
    <w:rsid w:val="008D74DF"/>
    <w:rsid w:val="008F3815"/>
    <w:rsid w:val="00917139"/>
    <w:rsid w:val="00954998"/>
    <w:rsid w:val="00984E75"/>
    <w:rsid w:val="009B038F"/>
    <w:rsid w:val="009C141D"/>
    <w:rsid w:val="009C2D94"/>
    <w:rsid w:val="009D7727"/>
    <w:rsid w:val="009E44F3"/>
    <w:rsid w:val="009F50AF"/>
    <w:rsid w:val="00A1635D"/>
    <w:rsid w:val="00A20C69"/>
    <w:rsid w:val="00A2147E"/>
    <w:rsid w:val="00A606A4"/>
    <w:rsid w:val="00AF3EBA"/>
    <w:rsid w:val="00B10D1F"/>
    <w:rsid w:val="00B42D80"/>
    <w:rsid w:val="00B71515"/>
    <w:rsid w:val="00C01438"/>
    <w:rsid w:val="00C15F63"/>
    <w:rsid w:val="00C6318B"/>
    <w:rsid w:val="00C86EFA"/>
    <w:rsid w:val="00C92EF2"/>
    <w:rsid w:val="00CB57FE"/>
    <w:rsid w:val="00CC123D"/>
    <w:rsid w:val="00CD3EA8"/>
    <w:rsid w:val="00D5307B"/>
    <w:rsid w:val="00D6415F"/>
    <w:rsid w:val="00D72AB6"/>
    <w:rsid w:val="00D8702E"/>
    <w:rsid w:val="00DA64F3"/>
    <w:rsid w:val="00DD5158"/>
    <w:rsid w:val="00DF526C"/>
    <w:rsid w:val="00E06113"/>
    <w:rsid w:val="00E25BA1"/>
    <w:rsid w:val="00E26425"/>
    <w:rsid w:val="00E43910"/>
    <w:rsid w:val="00E57A49"/>
    <w:rsid w:val="00E64EDB"/>
    <w:rsid w:val="00E90861"/>
    <w:rsid w:val="00ED466A"/>
    <w:rsid w:val="00ED581E"/>
    <w:rsid w:val="00F250AD"/>
    <w:rsid w:val="00F276D3"/>
    <w:rsid w:val="00F86927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398F"/>
  <w15:docId w15:val="{2FC305EF-BEF2-4E5C-B7C5-4DA35905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3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1A67-E67F-45CC-8ECB-3E6D38C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2024-10-23T09:32:00Z</cp:lastPrinted>
  <dcterms:created xsi:type="dcterms:W3CDTF">2022-03-15T08:51:00Z</dcterms:created>
  <dcterms:modified xsi:type="dcterms:W3CDTF">2024-10-23T09:33:00Z</dcterms:modified>
</cp:coreProperties>
</file>